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r w:rsidR="00606B99">
        <w:rPr>
          <w:rFonts w:cs="Arial"/>
          <w:lang w:eastAsia="es-ES"/>
        </w:rPr>
        <w:lastRenderedPageBreak/>
        <w:t>No procedeix</w:t>
      </w:r>
      <w:bookmarkStart w:id="0" w:name="_GoBack"/>
      <w:bookmarkEnd w:id="0"/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2FC" w:rsidRDefault="005562FC" w:rsidP="00F454D8">
      <w:pPr>
        <w:spacing w:after="0" w:line="240" w:lineRule="auto"/>
      </w:pPr>
      <w:r>
        <w:separator/>
      </w:r>
    </w:p>
  </w:endnote>
  <w:endnote w:type="continuationSeparator" w:id="0">
    <w:p w:rsidR="005562FC" w:rsidRDefault="005562F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2FC" w:rsidRDefault="005562FC" w:rsidP="00F454D8">
      <w:pPr>
        <w:spacing w:after="0" w:line="240" w:lineRule="auto"/>
      </w:pPr>
      <w:r>
        <w:separator/>
      </w:r>
    </w:p>
  </w:footnote>
  <w:footnote w:type="continuationSeparator" w:id="0">
    <w:p w:rsidR="005562FC" w:rsidRDefault="005562F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B64DA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5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18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06B99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B64DA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9BBFF5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CB047C-26D5-4581-B008-B4044DFDF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DE343C-3804-46A2-8613-CAA0383880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A1E3D-6C5E-4A04-8903-7D5EA4D856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Rodriguez Busquet, Xenia</cp:lastModifiedBy>
  <cp:revision>4</cp:revision>
  <cp:lastPrinted>2018-12-18T08:58:00Z</cp:lastPrinted>
  <dcterms:created xsi:type="dcterms:W3CDTF">2024-01-19T13:45:00Z</dcterms:created>
  <dcterms:modified xsi:type="dcterms:W3CDTF">2025-07-22T10:24:00Z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